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75E2" w14:textId="77777777" w:rsidR="000E758D" w:rsidRDefault="000E758D" w:rsidP="000E758D">
      <w:pPr>
        <w:jc w:val="center"/>
        <w:rPr>
          <w:b/>
          <w:sz w:val="48"/>
          <w:szCs w:val="48"/>
        </w:rPr>
      </w:pPr>
      <w:r w:rsidRPr="000E758D">
        <w:rPr>
          <w:b/>
          <w:sz w:val="48"/>
          <w:szCs w:val="48"/>
        </w:rPr>
        <w:t xml:space="preserve">THE NORTH EAST BUDGERIGAR </w:t>
      </w:r>
    </w:p>
    <w:p w14:paraId="2E3A094A" w14:textId="77777777" w:rsidR="00ED078F" w:rsidRPr="000E758D" w:rsidRDefault="000E758D" w:rsidP="000E758D">
      <w:pPr>
        <w:jc w:val="center"/>
        <w:rPr>
          <w:b/>
          <w:sz w:val="48"/>
          <w:szCs w:val="48"/>
        </w:rPr>
      </w:pPr>
      <w:r w:rsidRPr="000E758D">
        <w:rPr>
          <w:b/>
          <w:sz w:val="48"/>
          <w:szCs w:val="48"/>
        </w:rPr>
        <w:t>SOCIETY OF SOUTH AUSTRALIA INCORPORATED</w:t>
      </w:r>
    </w:p>
    <w:p w14:paraId="0383197A" w14:textId="77777777" w:rsidR="000E758D" w:rsidRPr="000E758D" w:rsidRDefault="000E758D" w:rsidP="000E758D">
      <w:pPr>
        <w:jc w:val="center"/>
        <w:rPr>
          <w:b/>
          <w:sz w:val="48"/>
          <w:szCs w:val="48"/>
        </w:rPr>
      </w:pPr>
    </w:p>
    <w:p w14:paraId="57751CA2" w14:textId="77777777" w:rsidR="000E758D" w:rsidRPr="000E758D" w:rsidRDefault="000E758D" w:rsidP="000E758D">
      <w:pPr>
        <w:jc w:val="center"/>
        <w:rPr>
          <w:b/>
          <w:sz w:val="48"/>
          <w:szCs w:val="48"/>
        </w:rPr>
      </w:pPr>
      <w:r w:rsidRPr="000E758D">
        <w:rPr>
          <w:b/>
          <w:sz w:val="48"/>
          <w:szCs w:val="48"/>
        </w:rPr>
        <w:t>SHOW RULES</w:t>
      </w:r>
    </w:p>
    <w:p w14:paraId="42D85F59" w14:textId="77777777" w:rsidR="000E758D" w:rsidRDefault="000E758D" w:rsidP="000E758D">
      <w:pPr>
        <w:jc w:val="center"/>
        <w:rPr>
          <w:sz w:val="48"/>
          <w:szCs w:val="48"/>
        </w:rPr>
      </w:pPr>
    </w:p>
    <w:p w14:paraId="01CEB3C6" w14:textId="77777777" w:rsidR="000E758D" w:rsidRDefault="000E758D" w:rsidP="000E758D">
      <w:r>
        <w:t>The Show Rules have been updated</w:t>
      </w:r>
      <w:r w:rsidR="00063014">
        <w:t xml:space="preserve"> and become effective on</w:t>
      </w:r>
      <w:r w:rsidR="00DA2FD4">
        <w:t xml:space="preserve"> 1/</w:t>
      </w:r>
      <w:r w:rsidR="00EF7B8E">
        <w:t>1</w:t>
      </w:r>
      <w:r w:rsidR="00DA2FD4">
        <w:t>0/2011.</w:t>
      </w:r>
      <w:r>
        <w:t xml:space="preserve"> They are binding to all present members and all new members who join the Society after this date.</w:t>
      </w:r>
    </w:p>
    <w:p w14:paraId="71D36F9E" w14:textId="77777777" w:rsidR="00014906" w:rsidRDefault="00014906" w:rsidP="00014906"/>
    <w:p w14:paraId="576E058C" w14:textId="77777777" w:rsidR="00014906" w:rsidRDefault="00014906" w:rsidP="00014906">
      <w:pPr>
        <w:numPr>
          <w:ilvl w:val="0"/>
          <w:numId w:val="10"/>
        </w:numPr>
      </w:pPr>
      <w:r>
        <w:t>ANNUAL SHOWS</w:t>
      </w:r>
    </w:p>
    <w:p w14:paraId="32D7B416" w14:textId="77777777" w:rsidR="00014906" w:rsidRDefault="00014906" w:rsidP="00014906">
      <w:pPr>
        <w:ind w:left="720"/>
      </w:pPr>
    </w:p>
    <w:p w14:paraId="18247CDF" w14:textId="77777777" w:rsidR="00014906" w:rsidRPr="00D3537A" w:rsidRDefault="00014906" w:rsidP="00014906">
      <w:pPr>
        <w:numPr>
          <w:ilvl w:val="1"/>
          <w:numId w:val="10"/>
        </w:numPr>
      </w:pPr>
      <w:r>
        <w:t xml:space="preserve">Until altered by proper resolution as prescribed in the Rules, the Annual Show (Championship) </w:t>
      </w:r>
      <w:r w:rsidR="001A59E8">
        <w:t xml:space="preserve">for any age birds beyond their first molt </w:t>
      </w:r>
      <w:r w:rsidR="007F7D5A">
        <w:t xml:space="preserve">may </w:t>
      </w:r>
      <w:r>
        <w:t xml:space="preserve">be held each year at the </w:t>
      </w:r>
      <w:r w:rsidR="00B14B35">
        <w:t>C</w:t>
      </w:r>
      <w:r>
        <w:t>ommittee’s discretion.</w:t>
      </w:r>
    </w:p>
    <w:p w14:paraId="4AD7386C" w14:textId="77777777" w:rsidR="00014906" w:rsidRPr="00D3537A" w:rsidRDefault="00014906" w:rsidP="00014906">
      <w:pPr>
        <w:numPr>
          <w:ilvl w:val="1"/>
          <w:numId w:val="10"/>
        </w:numPr>
      </w:pPr>
      <w:r w:rsidRPr="00D3537A">
        <w:t xml:space="preserve">The Breeders Show </w:t>
      </w:r>
      <w:r w:rsidR="001A59E8">
        <w:t xml:space="preserve">(previous year rung birds) </w:t>
      </w:r>
      <w:r w:rsidR="007F7D5A">
        <w:t>may</w:t>
      </w:r>
      <w:r w:rsidR="007F7D5A" w:rsidRPr="00D3537A">
        <w:t xml:space="preserve"> </w:t>
      </w:r>
      <w:r w:rsidRPr="00D3537A">
        <w:t xml:space="preserve">be held annually at the </w:t>
      </w:r>
      <w:r w:rsidR="00B14B35">
        <w:t>C</w:t>
      </w:r>
      <w:r w:rsidRPr="00D3537A">
        <w:t>ommittee’s discretion.</w:t>
      </w:r>
    </w:p>
    <w:p w14:paraId="3D9C7707" w14:textId="77777777" w:rsidR="00063014" w:rsidRPr="00D3537A" w:rsidRDefault="00063014" w:rsidP="00014906">
      <w:pPr>
        <w:numPr>
          <w:ilvl w:val="1"/>
          <w:numId w:val="10"/>
        </w:numPr>
      </w:pPr>
      <w:r w:rsidRPr="00D3537A">
        <w:t xml:space="preserve">A Young Stock Show (current year rung birds) may be held at the discretion of the </w:t>
      </w:r>
      <w:r w:rsidR="00AC2EA9">
        <w:t>C</w:t>
      </w:r>
      <w:r w:rsidRPr="00D3537A">
        <w:t>ommittee.</w:t>
      </w:r>
    </w:p>
    <w:p w14:paraId="368F21AF" w14:textId="77777777" w:rsidR="00014906" w:rsidRPr="00D3537A" w:rsidRDefault="00014906" w:rsidP="00014906">
      <w:pPr>
        <w:numPr>
          <w:ilvl w:val="1"/>
          <w:numId w:val="10"/>
        </w:numPr>
      </w:pPr>
      <w:r w:rsidRPr="00D3537A">
        <w:t xml:space="preserve">Major </w:t>
      </w:r>
      <w:r w:rsidR="00B14B35">
        <w:t>A</w:t>
      </w:r>
      <w:r w:rsidRPr="00D3537A">
        <w:t>wards to extend to Fifth Champion Cock and Fifth Champion Hen f</w:t>
      </w:r>
      <w:r w:rsidR="00063014" w:rsidRPr="00D3537A">
        <w:t>or any major show</w:t>
      </w:r>
      <w:r w:rsidR="00B14B35">
        <w:t xml:space="preserve"> held by the Society</w:t>
      </w:r>
      <w:r w:rsidRPr="00D3537A">
        <w:t>.</w:t>
      </w:r>
    </w:p>
    <w:p w14:paraId="2C0BFDC2" w14:textId="77777777" w:rsidR="00014906" w:rsidRPr="00D3537A" w:rsidRDefault="00014906" w:rsidP="00014906">
      <w:pPr>
        <w:numPr>
          <w:ilvl w:val="1"/>
          <w:numId w:val="10"/>
        </w:numPr>
      </w:pPr>
      <w:r w:rsidRPr="00D3537A">
        <w:t>An Unbroken Cap Champio</w:t>
      </w:r>
      <w:r w:rsidR="00063014" w:rsidRPr="00D3537A">
        <w:t xml:space="preserve">nship Show may be held annually at the discretion of the </w:t>
      </w:r>
      <w:r w:rsidR="00B14B35">
        <w:t>C</w:t>
      </w:r>
      <w:r w:rsidR="00063014" w:rsidRPr="00D3537A">
        <w:t>ommittee.</w:t>
      </w:r>
    </w:p>
    <w:p w14:paraId="6312C461" w14:textId="77777777" w:rsidR="00014906" w:rsidRPr="00D3537A" w:rsidRDefault="00063014" w:rsidP="00014906">
      <w:pPr>
        <w:numPr>
          <w:ilvl w:val="1"/>
          <w:numId w:val="10"/>
        </w:numPr>
      </w:pPr>
      <w:r w:rsidRPr="00D3537A">
        <w:t xml:space="preserve">Any </w:t>
      </w:r>
      <w:r w:rsidR="00B14B35">
        <w:t>of the major annual shows held by the Society shall</w:t>
      </w:r>
      <w:r w:rsidR="00516E0A">
        <w:t xml:space="preserve"> be open to NEB</w:t>
      </w:r>
      <w:r w:rsidR="00B14B35">
        <w:t>S</w:t>
      </w:r>
      <w:r w:rsidR="00516E0A">
        <w:t xml:space="preserve"> members as well as financial members of other Societies</w:t>
      </w:r>
      <w:r w:rsidR="00B14B35">
        <w:t>.</w:t>
      </w:r>
    </w:p>
    <w:p w14:paraId="6204B353" w14:textId="77777777" w:rsidR="00014906" w:rsidRPr="00D3537A" w:rsidRDefault="00014906" w:rsidP="00014906">
      <w:pPr>
        <w:ind w:left="1080"/>
      </w:pPr>
    </w:p>
    <w:p w14:paraId="69605B2E" w14:textId="77777777" w:rsidR="00014906" w:rsidRPr="00D3537A" w:rsidRDefault="00014906" w:rsidP="00014906">
      <w:pPr>
        <w:numPr>
          <w:ilvl w:val="0"/>
          <w:numId w:val="10"/>
        </w:numPr>
      </w:pPr>
      <w:r w:rsidRPr="00D3537A">
        <w:t>MONTHLY SHOWS</w:t>
      </w:r>
    </w:p>
    <w:p w14:paraId="3096E05C" w14:textId="77777777" w:rsidR="00014906" w:rsidRPr="00D3537A" w:rsidRDefault="00014906" w:rsidP="00014906">
      <w:pPr>
        <w:ind w:left="360"/>
      </w:pPr>
    </w:p>
    <w:p w14:paraId="2729EB6F" w14:textId="77777777" w:rsidR="003731DB" w:rsidRPr="00D3537A" w:rsidRDefault="00014906" w:rsidP="003731DB">
      <w:pPr>
        <w:numPr>
          <w:ilvl w:val="1"/>
          <w:numId w:val="10"/>
        </w:numPr>
      </w:pPr>
      <w:r w:rsidRPr="00D3537A">
        <w:t xml:space="preserve">These may be held throughout the year on regular meeting nights, </w:t>
      </w:r>
      <w:r w:rsidR="00063014" w:rsidRPr="00D3537A">
        <w:t>and shall</w:t>
      </w:r>
      <w:r w:rsidR="003731DB" w:rsidRPr="00D3537A">
        <w:t xml:space="preserve"> cater for such classes as may be determine</w:t>
      </w:r>
      <w:r w:rsidR="001A59E8">
        <w:t>d</w:t>
      </w:r>
      <w:r w:rsidR="003731DB" w:rsidRPr="00D3537A">
        <w:t xml:space="preserve"> by the Executive Committee.</w:t>
      </w:r>
    </w:p>
    <w:p w14:paraId="0E39DC24" w14:textId="77777777" w:rsidR="003731DB" w:rsidRDefault="003731DB" w:rsidP="003731DB">
      <w:pPr>
        <w:numPr>
          <w:ilvl w:val="1"/>
          <w:numId w:val="10"/>
        </w:numPr>
      </w:pPr>
      <w:r w:rsidRPr="00D3537A">
        <w:t xml:space="preserve">The exceptions of the above (a) being; August (Annual General Meeting), December (Family Night), and in the event of the temperature </w:t>
      </w:r>
      <w:r w:rsidR="00516E0A">
        <w:t xml:space="preserve">at a monthly show </w:t>
      </w:r>
      <w:r w:rsidRPr="00D3537A">
        <w:t xml:space="preserve">being </w:t>
      </w:r>
      <w:r w:rsidR="00063014" w:rsidRPr="00D3537A">
        <w:t>forecast as</w:t>
      </w:r>
      <w:r w:rsidRPr="00D3537A">
        <w:t xml:space="preserve"> over </w:t>
      </w:r>
      <w:r w:rsidR="0032382B" w:rsidRPr="00D3537A">
        <w:t>32 degrees</w:t>
      </w:r>
      <w:r w:rsidR="0032382B">
        <w:t xml:space="preserve"> </w:t>
      </w:r>
      <w:r w:rsidR="00516E0A">
        <w:t>(i.e. 33 degrees</w:t>
      </w:r>
      <w:r w:rsidR="001A59E8">
        <w:t xml:space="preserve"> or above</w:t>
      </w:r>
      <w:r w:rsidR="00516E0A">
        <w:t xml:space="preserve">) </w:t>
      </w:r>
      <w:r>
        <w:t>at 6.00pm on the night preceding the meeting.</w:t>
      </w:r>
    </w:p>
    <w:p w14:paraId="5CBF0A3F" w14:textId="77777777" w:rsidR="00014906" w:rsidRDefault="00014906" w:rsidP="003731DB">
      <w:pPr>
        <w:ind w:left="1080"/>
      </w:pPr>
      <w:r>
        <w:t xml:space="preserve">       </w:t>
      </w:r>
      <w:r w:rsidR="003731DB">
        <w:t xml:space="preserve">    </w:t>
      </w:r>
    </w:p>
    <w:p w14:paraId="27F9036E" w14:textId="77777777" w:rsidR="001A59E8" w:rsidRDefault="001A59E8" w:rsidP="00014906">
      <w:pPr>
        <w:numPr>
          <w:ilvl w:val="0"/>
          <w:numId w:val="10"/>
        </w:numPr>
      </w:pPr>
      <w:r>
        <w:t>OTHER SHOWS</w:t>
      </w:r>
    </w:p>
    <w:p w14:paraId="1705660F" w14:textId="77777777" w:rsidR="008C702D" w:rsidRDefault="008C702D" w:rsidP="008C702D">
      <w:pPr>
        <w:ind w:left="360"/>
      </w:pPr>
    </w:p>
    <w:p w14:paraId="452911C9" w14:textId="77777777" w:rsidR="008C702D" w:rsidRDefault="003731DB" w:rsidP="008C702D">
      <w:r>
        <w:t>T</w:t>
      </w:r>
      <w:r w:rsidR="00532D38">
        <w:t>his</w:t>
      </w:r>
      <w:r>
        <w:t xml:space="preserve"> </w:t>
      </w:r>
      <w:r w:rsidR="00B14B35">
        <w:t>S</w:t>
      </w:r>
      <w:r>
        <w:t xml:space="preserve">ociety may hold or participate in any other shows as </w:t>
      </w:r>
      <w:r w:rsidR="00063014">
        <w:t>deemed appropriate</w:t>
      </w:r>
      <w:r>
        <w:t>.</w:t>
      </w:r>
      <w:r w:rsidR="001A59E8">
        <w:t xml:space="preserve">   </w:t>
      </w:r>
      <w:r>
        <w:t xml:space="preserve"> </w:t>
      </w:r>
      <w:r w:rsidR="001A59E8">
        <w:t xml:space="preserve">       This includes inter-club competitions.</w:t>
      </w:r>
    </w:p>
    <w:p w14:paraId="539C18AC" w14:textId="77777777" w:rsidR="00582859" w:rsidRDefault="00582859" w:rsidP="008C702D"/>
    <w:p w14:paraId="266B515B" w14:textId="77777777" w:rsidR="008C702D" w:rsidRDefault="008C702D" w:rsidP="008C702D">
      <w:pPr>
        <w:ind w:left="720"/>
      </w:pPr>
    </w:p>
    <w:p w14:paraId="7E1CE5D9" w14:textId="77777777" w:rsidR="003731DB" w:rsidRDefault="003731DB" w:rsidP="003731DB">
      <w:pPr>
        <w:numPr>
          <w:ilvl w:val="0"/>
          <w:numId w:val="10"/>
        </w:numPr>
      </w:pPr>
      <w:r>
        <w:t>MANAGEMENT</w:t>
      </w:r>
    </w:p>
    <w:p w14:paraId="35AAB536" w14:textId="77777777" w:rsidR="003731DB" w:rsidRDefault="003731DB" w:rsidP="003731DB"/>
    <w:p w14:paraId="70F6AA5C" w14:textId="77777777" w:rsidR="003731DB" w:rsidRDefault="003731DB" w:rsidP="003731DB">
      <w:pPr>
        <w:numPr>
          <w:ilvl w:val="1"/>
          <w:numId w:val="10"/>
        </w:numPr>
      </w:pPr>
      <w:r>
        <w:lastRenderedPageBreak/>
        <w:t>The management of all shows staged by the Society shall be under the direct control of the Show Manager.</w:t>
      </w:r>
    </w:p>
    <w:p w14:paraId="41F29225" w14:textId="77777777" w:rsidR="003731DB" w:rsidRDefault="003731DB" w:rsidP="003731DB">
      <w:pPr>
        <w:numPr>
          <w:ilvl w:val="1"/>
          <w:numId w:val="10"/>
        </w:numPr>
      </w:pPr>
      <w:r>
        <w:t>Decisions regarding any show matters made by the Executive Committee in accordance with the Society’s rules shall be binding on all exhibitors, and such decisions shall be final.</w:t>
      </w:r>
    </w:p>
    <w:p w14:paraId="11DD5FB3" w14:textId="77777777" w:rsidR="003731DB" w:rsidRDefault="003731DB" w:rsidP="003731DB">
      <w:pPr>
        <w:numPr>
          <w:ilvl w:val="1"/>
          <w:numId w:val="10"/>
        </w:numPr>
      </w:pPr>
      <w:r>
        <w:t xml:space="preserve">The </w:t>
      </w:r>
      <w:r w:rsidR="00B14B35">
        <w:t>E</w:t>
      </w:r>
      <w:r>
        <w:t>xecutive Committee, when necessary, may appoint additional Show Committee persons from members to assist in running shows.</w:t>
      </w:r>
    </w:p>
    <w:p w14:paraId="74AD09BA" w14:textId="77777777" w:rsidR="003731DB" w:rsidRDefault="003731DB" w:rsidP="003731DB"/>
    <w:p w14:paraId="2D5B0B26" w14:textId="77777777" w:rsidR="003731DB" w:rsidRDefault="003731DB" w:rsidP="003731DB">
      <w:pPr>
        <w:numPr>
          <w:ilvl w:val="0"/>
          <w:numId w:val="10"/>
        </w:numPr>
      </w:pPr>
      <w:r>
        <w:t>SHOW ENTERIES</w:t>
      </w:r>
    </w:p>
    <w:p w14:paraId="18C77DE9" w14:textId="77777777" w:rsidR="003731DB" w:rsidRPr="00D3537A" w:rsidRDefault="003731DB" w:rsidP="003731DB">
      <w:pPr>
        <w:ind w:left="720"/>
      </w:pPr>
    </w:p>
    <w:p w14:paraId="38360399" w14:textId="77777777" w:rsidR="003731DB" w:rsidRDefault="00063014" w:rsidP="003731DB">
      <w:pPr>
        <w:numPr>
          <w:ilvl w:val="1"/>
          <w:numId w:val="10"/>
        </w:numPr>
      </w:pPr>
      <w:r w:rsidRPr="00D3537A">
        <w:t>Entries for club major shows</w:t>
      </w:r>
      <w:r w:rsidR="003731DB">
        <w:t xml:space="preserve"> must be </w:t>
      </w:r>
      <w:r>
        <w:t>made on</w:t>
      </w:r>
      <w:r w:rsidR="003731DB">
        <w:t xml:space="preserve"> the Society’s entry forms. On acceptance of entries the exhibitor shall be bound by the </w:t>
      </w:r>
      <w:r w:rsidR="00B14B35">
        <w:t>Society’s</w:t>
      </w:r>
      <w:r w:rsidR="003731DB">
        <w:t xml:space="preserve"> </w:t>
      </w:r>
      <w:r w:rsidR="00B14B35">
        <w:t>S</w:t>
      </w:r>
      <w:r w:rsidR="003731DB">
        <w:t xml:space="preserve">how </w:t>
      </w:r>
      <w:r w:rsidR="00B14B35">
        <w:t>R</w:t>
      </w:r>
      <w:r w:rsidR="003731DB">
        <w:t>ules.</w:t>
      </w:r>
    </w:p>
    <w:p w14:paraId="0B34E804" w14:textId="77777777" w:rsidR="003731DB" w:rsidRPr="00D3537A" w:rsidRDefault="003D5CA8" w:rsidP="003731DB">
      <w:pPr>
        <w:numPr>
          <w:ilvl w:val="1"/>
          <w:numId w:val="10"/>
        </w:numPr>
      </w:pPr>
      <w:r>
        <w:t xml:space="preserve">Entry forms </w:t>
      </w:r>
      <w:r w:rsidRPr="00D3537A">
        <w:t xml:space="preserve">for </w:t>
      </w:r>
      <w:r w:rsidR="00063014" w:rsidRPr="00D3537A">
        <w:t xml:space="preserve">major shows </w:t>
      </w:r>
      <w:r w:rsidR="00B14B35">
        <w:t xml:space="preserve">held by the Society </w:t>
      </w:r>
      <w:r w:rsidRPr="00D3537A">
        <w:t>will be available to members, from the Secretary/Show Manager prior to each show.</w:t>
      </w:r>
    </w:p>
    <w:p w14:paraId="07B5965B" w14:textId="77777777" w:rsidR="003D5CA8" w:rsidRPr="00D3537A" w:rsidRDefault="003D5CA8" w:rsidP="003731DB">
      <w:pPr>
        <w:numPr>
          <w:ilvl w:val="1"/>
          <w:numId w:val="10"/>
        </w:numPr>
      </w:pPr>
      <w:r w:rsidRPr="00D3537A">
        <w:t>Completed entry forms, together with entry fees</w:t>
      </w:r>
      <w:r w:rsidR="00A82C48">
        <w:t xml:space="preserve"> if applicable</w:t>
      </w:r>
      <w:r w:rsidRPr="00D3537A">
        <w:t>, must reach the Show Manager by the</w:t>
      </w:r>
      <w:r w:rsidR="00E6157B" w:rsidRPr="00D3537A">
        <w:t xml:space="preserve"> closing date of entries</w:t>
      </w:r>
      <w:r w:rsidR="00A82C48">
        <w:t>.  L</w:t>
      </w:r>
      <w:r w:rsidRPr="00D3537A">
        <w:t xml:space="preserve">ate entries </w:t>
      </w:r>
      <w:r w:rsidR="00A82C48">
        <w:t>may</w:t>
      </w:r>
      <w:r w:rsidRPr="00D3537A">
        <w:t xml:space="preserve"> be accepted after this date</w:t>
      </w:r>
      <w:r w:rsidR="00E6157B" w:rsidRPr="00D3537A">
        <w:t xml:space="preserve"> with a relative surcharge</w:t>
      </w:r>
      <w:r w:rsidRPr="00D3537A">
        <w:t>.</w:t>
      </w:r>
    </w:p>
    <w:p w14:paraId="5C55DDAD" w14:textId="77777777" w:rsidR="003D5CA8" w:rsidRDefault="003D5CA8" w:rsidP="003731DB">
      <w:pPr>
        <w:numPr>
          <w:ilvl w:val="1"/>
          <w:numId w:val="10"/>
        </w:numPr>
      </w:pPr>
      <w:r>
        <w:t>A late entry may be accepted due to extenuating circumstances at the Show Managers discretion.</w:t>
      </w:r>
    </w:p>
    <w:p w14:paraId="65260DA9" w14:textId="77777777" w:rsidR="003D5CA8" w:rsidRDefault="003D5CA8" w:rsidP="003731DB">
      <w:pPr>
        <w:numPr>
          <w:ilvl w:val="1"/>
          <w:numId w:val="10"/>
        </w:numPr>
      </w:pPr>
      <w:r>
        <w:t>The Executive Committee may, however, extend the closing date if unforeseen circumstances warrant such action.</w:t>
      </w:r>
    </w:p>
    <w:p w14:paraId="7FE70819" w14:textId="77777777" w:rsidR="003D5CA8" w:rsidRDefault="003D5CA8" w:rsidP="003731DB">
      <w:pPr>
        <w:numPr>
          <w:ilvl w:val="1"/>
          <w:numId w:val="10"/>
        </w:numPr>
      </w:pPr>
      <w:r>
        <w:t>After the closing date, the exhibitor will be sent a label for each accepted entry. This label must be fixed to the lower left hand corner of the show cage.</w:t>
      </w:r>
    </w:p>
    <w:p w14:paraId="5D2EA303" w14:textId="77777777" w:rsidR="003D5CA8" w:rsidRDefault="003D5CA8" w:rsidP="003731DB">
      <w:pPr>
        <w:numPr>
          <w:ilvl w:val="1"/>
          <w:numId w:val="10"/>
        </w:numPr>
      </w:pPr>
      <w:r>
        <w:t xml:space="preserve">Entry fees for any bird not </w:t>
      </w:r>
      <w:r w:rsidR="00063014">
        <w:t>exhibited will</w:t>
      </w:r>
      <w:r>
        <w:t xml:space="preserve"> be forfeited.</w:t>
      </w:r>
    </w:p>
    <w:p w14:paraId="613094B6" w14:textId="77777777" w:rsidR="003D5CA8" w:rsidRDefault="003D5CA8" w:rsidP="003D5CA8">
      <w:pPr>
        <w:numPr>
          <w:ilvl w:val="1"/>
          <w:numId w:val="10"/>
        </w:numPr>
      </w:pPr>
      <w:r>
        <w:t xml:space="preserve">Entry fees shall be determined by the </w:t>
      </w:r>
      <w:r w:rsidR="00B14B35">
        <w:t>E</w:t>
      </w:r>
      <w:r>
        <w:t xml:space="preserve">xecutive </w:t>
      </w:r>
      <w:r w:rsidR="00B14B35">
        <w:t>C</w:t>
      </w:r>
      <w:r>
        <w:t>ommittee, including late entry fees.</w:t>
      </w:r>
    </w:p>
    <w:p w14:paraId="1FC5F62B" w14:textId="77777777" w:rsidR="003D5CA8" w:rsidRPr="00D3537A" w:rsidRDefault="003D5CA8" w:rsidP="003D5CA8">
      <w:pPr>
        <w:numPr>
          <w:ilvl w:val="1"/>
          <w:numId w:val="10"/>
        </w:numPr>
      </w:pPr>
      <w:r>
        <w:t>Until otherwise determined</w:t>
      </w:r>
      <w:r w:rsidR="00B14B35">
        <w:t>,</w:t>
      </w:r>
      <w:r>
        <w:t xml:space="preserve"> entries for the monthly </w:t>
      </w:r>
      <w:r w:rsidR="00B14B35">
        <w:t>s</w:t>
      </w:r>
      <w:r>
        <w:t xml:space="preserve">hows will be received </w:t>
      </w:r>
      <w:r w:rsidRPr="00D3537A">
        <w:t>on the night of showing.</w:t>
      </w:r>
    </w:p>
    <w:p w14:paraId="08818041" w14:textId="77777777" w:rsidR="005E6B74" w:rsidRDefault="003D5CA8" w:rsidP="00A82C48">
      <w:pPr>
        <w:numPr>
          <w:ilvl w:val="1"/>
          <w:numId w:val="10"/>
        </w:numPr>
      </w:pPr>
      <w:r w:rsidRPr="00D3537A">
        <w:t>The cancellation of any Major Show during the year due to unforeseen circumstances</w:t>
      </w:r>
      <w:r w:rsidR="00E6157B" w:rsidRPr="00D3537A">
        <w:t>,</w:t>
      </w:r>
      <w:r w:rsidRPr="00D3537A">
        <w:t xml:space="preserve"> </w:t>
      </w:r>
      <w:r w:rsidR="00E6157B" w:rsidRPr="00D3537A">
        <w:t>with the exception of current weather related policy</w:t>
      </w:r>
      <w:r w:rsidR="00516E0A">
        <w:t xml:space="preserve">, </w:t>
      </w:r>
      <w:r w:rsidRPr="00D3537A">
        <w:t>will be at the discretion of the Executive Committee and all exhibitors will be notified</w:t>
      </w:r>
      <w:r>
        <w:t xml:space="preserve"> accordingly.</w:t>
      </w:r>
      <w:r w:rsidR="00A82C48">
        <w:t xml:space="preserve">  </w:t>
      </w:r>
    </w:p>
    <w:p w14:paraId="6B21ECAA" w14:textId="77777777" w:rsidR="00A82C48" w:rsidRDefault="00A82C48" w:rsidP="00A82C48">
      <w:pPr>
        <w:numPr>
          <w:ilvl w:val="1"/>
          <w:numId w:val="10"/>
        </w:numPr>
      </w:pPr>
      <w:r>
        <w:t xml:space="preserve">The show will be cancelled if </w:t>
      </w:r>
      <w:r w:rsidRPr="00D3537A">
        <w:t>in the event of the temperature being forecast as over 32 degrees</w:t>
      </w:r>
      <w:r>
        <w:t xml:space="preserve"> (i.e. 33 degrees or above) at 6.00pm on the night preceding the show.</w:t>
      </w:r>
    </w:p>
    <w:p w14:paraId="0F8138A9" w14:textId="77777777" w:rsidR="003D5CA8" w:rsidRDefault="003D5CA8" w:rsidP="003D5CA8"/>
    <w:p w14:paraId="6B676B75" w14:textId="77777777" w:rsidR="003D5CA8" w:rsidRDefault="003D5CA8" w:rsidP="003D5CA8">
      <w:pPr>
        <w:numPr>
          <w:ilvl w:val="0"/>
          <w:numId w:val="10"/>
        </w:numPr>
      </w:pPr>
      <w:r>
        <w:t>STAGING OF BIRDS</w:t>
      </w:r>
    </w:p>
    <w:p w14:paraId="79924CF4" w14:textId="77777777" w:rsidR="008C70E7" w:rsidRDefault="008C70E7" w:rsidP="008C70E7"/>
    <w:p w14:paraId="7C9F2ABE" w14:textId="77777777" w:rsidR="008C70E7" w:rsidRDefault="008C70E7" w:rsidP="008C70E7">
      <w:pPr>
        <w:numPr>
          <w:ilvl w:val="1"/>
          <w:numId w:val="10"/>
        </w:numPr>
      </w:pPr>
      <w:r>
        <w:t>The onus will be on the exhibitor to see that his/her birds are entered in the correct classes, and all birds will be shown at the sole risk of the exhibitor.</w:t>
      </w:r>
    </w:p>
    <w:p w14:paraId="0137AFD7" w14:textId="77777777" w:rsidR="008C70E7" w:rsidRDefault="008C70E7" w:rsidP="008C70E7">
      <w:pPr>
        <w:numPr>
          <w:ilvl w:val="1"/>
          <w:numId w:val="10"/>
        </w:numPr>
      </w:pPr>
      <w:r>
        <w:t xml:space="preserve">All birds must be the </w:t>
      </w:r>
      <w:r w:rsidR="008C702D" w:rsidRPr="008C702D">
        <w:rPr>
          <w:i/>
        </w:rPr>
        <w:t>bona fide</w:t>
      </w:r>
      <w:r>
        <w:t xml:space="preserve"> property of the exhibitor, and any person attempting to defraud the Society in any way, shall not be allowed to compete in any show of the Society, without the special sanction of the Executive Committee.</w:t>
      </w:r>
    </w:p>
    <w:p w14:paraId="50618579" w14:textId="77777777" w:rsidR="008C70E7" w:rsidRDefault="008C70E7" w:rsidP="008C70E7">
      <w:pPr>
        <w:numPr>
          <w:ilvl w:val="1"/>
          <w:numId w:val="10"/>
        </w:numPr>
      </w:pPr>
      <w:r>
        <w:t>If rings are purchased in joint or partnership names the exhibits are to be entered on the official entry form in the same manner.</w:t>
      </w:r>
    </w:p>
    <w:p w14:paraId="484A5FE7" w14:textId="77777777" w:rsidR="008C70E7" w:rsidRDefault="008C70E7" w:rsidP="008C70E7">
      <w:pPr>
        <w:numPr>
          <w:ilvl w:val="1"/>
          <w:numId w:val="10"/>
        </w:numPr>
      </w:pPr>
      <w:r>
        <w:lastRenderedPageBreak/>
        <w:t>The decision as to staging of any exhibit shall be at the absolute discretion of the Show Manager.</w:t>
      </w:r>
    </w:p>
    <w:p w14:paraId="684E0A44" w14:textId="77777777" w:rsidR="008C70E7" w:rsidRDefault="008C70E7" w:rsidP="008C70E7">
      <w:pPr>
        <w:numPr>
          <w:ilvl w:val="1"/>
          <w:numId w:val="10"/>
        </w:numPr>
      </w:pPr>
      <w:r>
        <w:t>Poorly presented show cages which endanger the birds or are deemed unsanitary will not be passed for exhibition.</w:t>
      </w:r>
    </w:p>
    <w:p w14:paraId="14ECBB62" w14:textId="77777777" w:rsidR="008C70E7" w:rsidRDefault="008C70E7" w:rsidP="008C70E7">
      <w:pPr>
        <w:numPr>
          <w:ilvl w:val="1"/>
          <w:numId w:val="10"/>
        </w:numPr>
      </w:pPr>
      <w:r>
        <w:t>Unhealthy or sick birds will be removed from the bench at the discretion of the Show Manager at any time prior to, or during the Show.</w:t>
      </w:r>
    </w:p>
    <w:p w14:paraId="58DD488F" w14:textId="77777777" w:rsidR="008C70E7" w:rsidRDefault="008C70E7" w:rsidP="008C70E7">
      <w:pPr>
        <w:numPr>
          <w:ilvl w:val="1"/>
          <w:numId w:val="10"/>
        </w:numPr>
      </w:pPr>
      <w:r>
        <w:t>Any birds placed before the Judges in the wrong classes will be disqualified, and the exhibit marked accordingly on the cage.</w:t>
      </w:r>
    </w:p>
    <w:p w14:paraId="3C358B5D" w14:textId="77777777" w:rsidR="008C70E7" w:rsidRDefault="008C70E7" w:rsidP="008C70E7">
      <w:pPr>
        <w:numPr>
          <w:ilvl w:val="1"/>
          <w:numId w:val="10"/>
        </w:numPr>
      </w:pPr>
      <w:r>
        <w:t xml:space="preserve">Unfinancial </w:t>
      </w:r>
      <w:r w:rsidR="005E6B74">
        <w:t xml:space="preserve">persons </w:t>
      </w:r>
      <w:r>
        <w:t xml:space="preserve">or persons disqualified from membership shall not be permitted </w:t>
      </w:r>
      <w:r w:rsidR="00F6058B">
        <w:t xml:space="preserve">to enter birds </w:t>
      </w:r>
      <w:r w:rsidR="00D3537A">
        <w:t>in any NEBS</w:t>
      </w:r>
      <w:r w:rsidR="00F6058B">
        <w:t xml:space="preserve"> </w:t>
      </w:r>
      <w:r w:rsidR="00E6157B">
        <w:t>show</w:t>
      </w:r>
      <w:r>
        <w:t>.</w:t>
      </w:r>
    </w:p>
    <w:p w14:paraId="6D303A76" w14:textId="77777777" w:rsidR="008C70E7" w:rsidRDefault="008C70E7" w:rsidP="008C70E7">
      <w:pPr>
        <w:numPr>
          <w:ilvl w:val="1"/>
          <w:numId w:val="10"/>
        </w:numPr>
      </w:pPr>
      <w:r>
        <w:t>Any exhibitor detected of tampering with cage, or exhibit, can be disqualified from showing at the discretion of the Executive Committee and disciplinary action, as per item 11 of the Constitution, can be proceeded with.</w:t>
      </w:r>
    </w:p>
    <w:p w14:paraId="6E3FAC3D" w14:textId="77777777" w:rsidR="008C70E7" w:rsidRDefault="008C70E7" w:rsidP="008C70E7">
      <w:pPr>
        <w:numPr>
          <w:ilvl w:val="1"/>
          <w:numId w:val="10"/>
        </w:numPr>
      </w:pPr>
      <w:r>
        <w:t>No birds with the exception of those covered by 9(c)</w:t>
      </w:r>
      <w:r w:rsidR="00C132E3">
        <w:t xml:space="preserve"> </w:t>
      </w:r>
      <w:r w:rsidR="00D52088">
        <w:t xml:space="preserve">and 9(e) </w:t>
      </w:r>
      <w:r w:rsidR="00C132E3">
        <w:t>shall be handled without the express permission and presence of the owner.</w:t>
      </w:r>
    </w:p>
    <w:p w14:paraId="1BBF853E" w14:textId="77777777" w:rsidR="00C132E3" w:rsidRDefault="00C132E3" w:rsidP="008C70E7">
      <w:pPr>
        <w:numPr>
          <w:ilvl w:val="1"/>
          <w:numId w:val="10"/>
        </w:numPr>
      </w:pPr>
      <w:r>
        <w:t xml:space="preserve">Exhibitors shall not be allowed to remove the exhibits until authorized by the </w:t>
      </w:r>
      <w:r w:rsidR="005E6B74">
        <w:t>S</w:t>
      </w:r>
      <w:r>
        <w:t xml:space="preserve">how </w:t>
      </w:r>
      <w:r w:rsidR="005E6B74">
        <w:t>M</w:t>
      </w:r>
      <w:r>
        <w:t>anager.</w:t>
      </w:r>
    </w:p>
    <w:p w14:paraId="1D67505A" w14:textId="77777777" w:rsidR="00C132E3" w:rsidRDefault="00C132E3" w:rsidP="008C70E7">
      <w:pPr>
        <w:numPr>
          <w:ilvl w:val="1"/>
          <w:numId w:val="10"/>
        </w:numPr>
      </w:pPr>
      <w:r>
        <w:t xml:space="preserve"> Following a </w:t>
      </w:r>
      <w:r w:rsidR="00D52088">
        <w:t>m</w:t>
      </w:r>
      <w:r>
        <w:t xml:space="preserve">ajor </w:t>
      </w:r>
      <w:r w:rsidR="00D52088">
        <w:t>s</w:t>
      </w:r>
      <w:r>
        <w:t>how all birds must be checked out by a member of the Committee or to the satisfaction of the exhibitor.</w:t>
      </w:r>
    </w:p>
    <w:p w14:paraId="1F824259" w14:textId="77777777" w:rsidR="00C132E3" w:rsidRDefault="00C132E3" w:rsidP="00C132E3"/>
    <w:p w14:paraId="633805E7" w14:textId="77777777" w:rsidR="00C132E3" w:rsidRDefault="00C132E3" w:rsidP="00C132E3">
      <w:pPr>
        <w:numPr>
          <w:ilvl w:val="0"/>
          <w:numId w:val="10"/>
        </w:numPr>
      </w:pPr>
      <w:r>
        <w:t>AGE CLASSIFICATIONS OF BUDGERIGARS</w:t>
      </w:r>
    </w:p>
    <w:p w14:paraId="77476A3F" w14:textId="77777777" w:rsidR="002D514F" w:rsidRDefault="00654E09" w:rsidP="002D514F">
      <w:pPr>
        <w:numPr>
          <w:ilvl w:val="1"/>
          <w:numId w:val="10"/>
        </w:numPr>
      </w:pPr>
      <w:r>
        <w:t xml:space="preserve">Age classification for NEBS shows is to be </w:t>
      </w:r>
      <w:r w:rsidR="002D514F">
        <w:t>determined by year of ring issue and as determined by the NEBS Executive Committee.</w:t>
      </w:r>
    </w:p>
    <w:p w14:paraId="09C3F258" w14:textId="77777777" w:rsidR="00654E09" w:rsidRDefault="00516E0A" w:rsidP="00654E09">
      <w:pPr>
        <w:numPr>
          <w:ilvl w:val="1"/>
          <w:numId w:val="10"/>
        </w:numPr>
      </w:pPr>
      <w:r>
        <w:t xml:space="preserve">For </w:t>
      </w:r>
      <w:r w:rsidR="00654E09">
        <w:t>Night Shows held at monthly meeting</w:t>
      </w:r>
      <w:r>
        <w:t>s the classification is as determined by the NEBS Executive Committee.</w:t>
      </w:r>
    </w:p>
    <w:p w14:paraId="3D34CC65" w14:textId="77777777" w:rsidR="00654E09" w:rsidRDefault="00654E09" w:rsidP="00654E09">
      <w:pPr>
        <w:ind w:left="1080"/>
      </w:pPr>
    </w:p>
    <w:p w14:paraId="2D9221E6" w14:textId="77777777" w:rsidR="00DD7A96" w:rsidRDefault="00DD7A96" w:rsidP="00654E09">
      <w:pPr>
        <w:numPr>
          <w:ilvl w:val="0"/>
          <w:numId w:val="10"/>
        </w:numPr>
      </w:pPr>
      <w:r>
        <w:t>SHOW CAGES</w:t>
      </w:r>
    </w:p>
    <w:p w14:paraId="5A2B3AE9" w14:textId="77777777" w:rsidR="00DD7A96" w:rsidRDefault="00C942B2" w:rsidP="00C942B2">
      <w:pPr>
        <w:tabs>
          <w:tab w:val="left" w:pos="360"/>
          <w:tab w:val="left" w:pos="540"/>
        </w:tabs>
      </w:pPr>
      <w:r>
        <w:tab/>
      </w:r>
    </w:p>
    <w:p w14:paraId="477FEBFD" w14:textId="77777777" w:rsidR="00DD7A96" w:rsidRPr="00D3537A" w:rsidRDefault="00DD7A96" w:rsidP="00DD7A96">
      <w:pPr>
        <w:numPr>
          <w:ilvl w:val="1"/>
          <w:numId w:val="10"/>
        </w:numPr>
      </w:pPr>
      <w:r w:rsidRPr="00D3537A">
        <w:t xml:space="preserve">All birds to be shown in </w:t>
      </w:r>
      <w:r w:rsidR="00B22233" w:rsidRPr="00D3537A">
        <w:t xml:space="preserve">ANBC </w:t>
      </w:r>
      <w:r w:rsidRPr="00D3537A">
        <w:t xml:space="preserve">Standard Shows Cages, approved by </w:t>
      </w:r>
      <w:r w:rsidR="00D52088">
        <w:t>the NEBS.</w:t>
      </w:r>
    </w:p>
    <w:p w14:paraId="118D1F9B" w14:textId="77777777" w:rsidR="00DD7A96" w:rsidRPr="00D3537A" w:rsidRDefault="00DD7A96" w:rsidP="00FC2830">
      <w:pPr>
        <w:numPr>
          <w:ilvl w:val="1"/>
          <w:numId w:val="10"/>
        </w:numPr>
      </w:pPr>
      <w:r w:rsidRPr="00D3537A">
        <w:t>Drinkers will be plasti</w:t>
      </w:r>
      <w:r w:rsidR="00B22233" w:rsidRPr="00D3537A">
        <w:t>c and fitted to all cage fronts 4 spaces from the left hand side of the cage level with the perch.</w:t>
      </w:r>
    </w:p>
    <w:p w14:paraId="6E0236DA" w14:textId="77777777" w:rsidR="00DD7A96" w:rsidRPr="00D3537A" w:rsidRDefault="00DD7A96" w:rsidP="00DD7A96">
      <w:pPr>
        <w:numPr>
          <w:ilvl w:val="1"/>
          <w:numId w:val="10"/>
        </w:numPr>
      </w:pPr>
      <w:r w:rsidRPr="00D3537A">
        <w:t>Any Standard Cage will be acceptable on th</w:t>
      </w:r>
      <w:r w:rsidR="00B22233" w:rsidRPr="00D3537A">
        <w:t>e show bench until the year 2014</w:t>
      </w:r>
      <w:r w:rsidRPr="00D3537A">
        <w:t xml:space="preserve"> showing season when the ANBC</w:t>
      </w:r>
      <w:r w:rsidR="00481675" w:rsidRPr="00D3537A">
        <w:t xml:space="preserve"> standard cage will be adopted fully as to changes in perch size and powder coated cage fronts.</w:t>
      </w:r>
    </w:p>
    <w:p w14:paraId="65FF3637" w14:textId="77777777" w:rsidR="00DD7A96" w:rsidRPr="00D3537A" w:rsidRDefault="00DD7A96" w:rsidP="00DD7A96">
      <w:pPr>
        <w:numPr>
          <w:ilvl w:val="1"/>
          <w:numId w:val="10"/>
        </w:numPr>
      </w:pPr>
      <w:r w:rsidRPr="00D3537A">
        <w:t xml:space="preserve">The seed mixture allowed is that of equal parts Canary, Jap Millet and White Millet. Additives are not permitted other than </w:t>
      </w:r>
      <w:r w:rsidR="00EC13A0">
        <w:t>P</w:t>
      </w:r>
      <w:r w:rsidRPr="00D3537A">
        <w:t>anicum Seed.</w:t>
      </w:r>
    </w:p>
    <w:p w14:paraId="0ACFC0EA" w14:textId="77777777" w:rsidR="009E7626" w:rsidRDefault="00D52088" w:rsidP="00582859">
      <w:pPr>
        <w:ind w:left="1080"/>
      </w:pPr>
      <w:r>
        <w:t xml:space="preserve">Seed will not </w:t>
      </w:r>
      <w:r w:rsidR="00DD7A96" w:rsidRPr="00D3537A">
        <w:t>be accepted on the floor of show cages for night shows</w:t>
      </w:r>
      <w:r w:rsidR="004C50EE">
        <w:t xml:space="preserve"> but white plastic sheets covering the floor of the show cage is acceptable</w:t>
      </w:r>
      <w:r w:rsidR="00DD7A96" w:rsidRPr="00D3537A">
        <w:t>.</w:t>
      </w:r>
      <w:r w:rsidR="00B22233" w:rsidRPr="00D3537A">
        <w:t xml:space="preserve"> This base covering is also acceptable at major shows </w:t>
      </w:r>
      <w:r w:rsidR="004C50EE">
        <w:t xml:space="preserve">together </w:t>
      </w:r>
      <w:r w:rsidR="00B22233" w:rsidRPr="00D3537A">
        <w:t>with a full covering of seed mixture</w:t>
      </w:r>
      <w:r w:rsidR="004C50EE">
        <w:t xml:space="preserve"> on the floor of the show cage</w:t>
      </w:r>
      <w:r w:rsidR="00B22233" w:rsidRPr="00D3537A">
        <w:t>.</w:t>
      </w:r>
    </w:p>
    <w:p w14:paraId="5F2877D2" w14:textId="77777777" w:rsidR="00C942B2" w:rsidRPr="00D3537A" w:rsidRDefault="00C942B2" w:rsidP="00582859">
      <w:pPr>
        <w:ind w:left="1080"/>
      </w:pPr>
      <w:r w:rsidRPr="00D3537A">
        <w:t>(</w:t>
      </w:r>
      <w:r w:rsidR="00FC2830">
        <w:t>e</w:t>
      </w:r>
      <w:r w:rsidRPr="00D3537A">
        <w:t xml:space="preserve">) Any deviation from these conditions, except with the express permission </w:t>
      </w:r>
      <w:r w:rsidR="002D514F">
        <w:t xml:space="preserve">    </w:t>
      </w:r>
      <w:r w:rsidR="002D514F" w:rsidRPr="00D3537A">
        <w:t>of the Executive Committee, will automatically disqualify the entry.</w:t>
      </w:r>
      <w:r w:rsidRPr="00D3537A">
        <w:tab/>
      </w:r>
      <w:r w:rsidRPr="00D3537A">
        <w:tab/>
      </w:r>
    </w:p>
    <w:p w14:paraId="2E899094" w14:textId="77777777" w:rsidR="00DD7A96" w:rsidRPr="00D3537A" w:rsidRDefault="00C942B2" w:rsidP="00C942B2">
      <w:r w:rsidRPr="00D3537A">
        <w:tab/>
      </w:r>
    </w:p>
    <w:p w14:paraId="6E7C36B5" w14:textId="77777777" w:rsidR="003D5CA8" w:rsidRPr="00D3537A" w:rsidRDefault="00C942B2" w:rsidP="00C942B2">
      <w:pPr>
        <w:numPr>
          <w:ilvl w:val="0"/>
          <w:numId w:val="10"/>
        </w:numPr>
      </w:pPr>
      <w:r w:rsidRPr="00D3537A">
        <w:t>PRIZE WINNERS</w:t>
      </w:r>
    </w:p>
    <w:p w14:paraId="2E4BBFC2" w14:textId="77777777" w:rsidR="00C942B2" w:rsidRPr="00D3537A" w:rsidRDefault="00C942B2" w:rsidP="00C942B2"/>
    <w:p w14:paraId="2B082EA6" w14:textId="77777777" w:rsidR="00C942B2" w:rsidRPr="00D3537A" w:rsidRDefault="00C942B2" w:rsidP="00C942B2">
      <w:pPr>
        <w:numPr>
          <w:ilvl w:val="1"/>
          <w:numId w:val="10"/>
        </w:numPr>
      </w:pPr>
      <w:r w:rsidRPr="00D3537A">
        <w:lastRenderedPageBreak/>
        <w:t xml:space="preserve">Birds winning awards in all </w:t>
      </w:r>
      <w:r w:rsidR="00475E11">
        <w:t xml:space="preserve">Annual and Monthly Shows </w:t>
      </w:r>
      <w:r w:rsidRPr="00D3537A">
        <w:t>must be the property of, and bred by</w:t>
      </w:r>
      <w:r w:rsidR="00475E11">
        <w:t>,</w:t>
      </w:r>
      <w:r w:rsidRPr="00D3537A">
        <w:t xml:space="preserve"> the exhi</w:t>
      </w:r>
      <w:r w:rsidR="00475E11">
        <w:t>bitor, except as specified in (f) below.</w:t>
      </w:r>
    </w:p>
    <w:p w14:paraId="73F2607B" w14:textId="77777777" w:rsidR="00C942B2" w:rsidRPr="00D3537A" w:rsidRDefault="00C942B2" w:rsidP="00C942B2">
      <w:pPr>
        <w:numPr>
          <w:ilvl w:val="1"/>
          <w:numId w:val="10"/>
        </w:numPr>
      </w:pPr>
      <w:r w:rsidRPr="00D3537A">
        <w:t>Birds competing in the</w:t>
      </w:r>
      <w:r w:rsidR="00481675" w:rsidRPr="00D3537A">
        <w:t>se classes must bear the correct year</w:t>
      </w:r>
      <w:r w:rsidRPr="00D3537A">
        <w:t xml:space="preserve"> seasons rings of any Society providing that the exhibitor is a financial member of that Society and has proof of ring purchase.</w:t>
      </w:r>
    </w:p>
    <w:p w14:paraId="346C4825" w14:textId="77777777" w:rsidR="00C942B2" w:rsidRPr="00D3537A" w:rsidRDefault="00C942B2" w:rsidP="00C942B2">
      <w:pPr>
        <w:numPr>
          <w:ilvl w:val="1"/>
          <w:numId w:val="10"/>
        </w:numPr>
      </w:pPr>
      <w:r w:rsidRPr="00D3537A">
        <w:t xml:space="preserve">All birds winning a Major Award at a </w:t>
      </w:r>
      <w:r w:rsidR="004C50EE">
        <w:t>s</w:t>
      </w:r>
      <w:r w:rsidRPr="00D3537A">
        <w:t xml:space="preserve">how of this Society shall have their ring numbers checked by the Show Manager and Ring Steward, to ascertain they were bred by the exhibitor. Owner </w:t>
      </w:r>
      <w:r w:rsidR="004C50EE">
        <w:t xml:space="preserve">of the bird </w:t>
      </w:r>
      <w:r w:rsidRPr="00D3537A">
        <w:t>may attend.</w:t>
      </w:r>
    </w:p>
    <w:p w14:paraId="391877DA" w14:textId="77777777" w:rsidR="00C942B2" w:rsidRDefault="00C942B2" w:rsidP="00C942B2">
      <w:pPr>
        <w:numPr>
          <w:ilvl w:val="1"/>
          <w:numId w:val="10"/>
        </w:numPr>
      </w:pPr>
      <w:r w:rsidRPr="00D3537A">
        <w:t>In the event of any irregularity in respect of section (c) of this rule, the prize winners so defaulting must be disqualified and the awards correctly adjusted.</w:t>
      </w:r>
    </w:p>
    <w:p w14:paraId="7ABAB9D0" w14:textId="77777777" w:rsidR="004C50EE" w:rsidRDefault="004C50EE" w:rsidP="00C942B2">
      <w:pPr>
        <w:numPr>
          <w:ilvl w:val="1"/>
          <w:numId w:val="10"/>
        </w:numPr>
      </w:pPr>
      <w:r>
        <w:t xml:space="preserve">Ring numbers of any birds in shows with awards eligible for consideration for </w:t>
      </w:r>
      <w:r w:rsidR="00E5400A">
        <w:t>Exhibitor S</w:t>
      </w:r>
      <w:r>
        <w:t>tatus must be taken as for 9(c), and passed on to the BCSA.</w:t>
      </w:r>
    </w:p>
    <w:p w14:paraId="687755AC" w14:textId="77777777" w:rsidR="00475E11" w:rsidRPr="00D3537A" w:rsidRDefault="00475E11" w:rsidP="00C942B2">
      <w:pPr>
        <w:numPr>
          <w:ilvl w:val="1"/>
          <w:numId w:val="10"/>
        </w:numPr>
      </w:pPr>
      <w:r>
        <w:t xml:space="preserve">Show schedules may include a single status combined class for non owner bred birds </w:t>
      </w:r>
      <w:r w:rsidR="002D105C">
        <w:t>which do not qualify for Major Awards</w:t>
      </w:r>
      <w:r w:rsidR="00247048">
        <w:t xml:space="preserve"> or Status Movement Points</w:t>
      </w:r>
      <w:r w:rsidR="002D105C">
        <w:t>.</w:t>
      </w:r>
    </w:p>
    <w:p w14:paraId="451EA417" w14:textId="77777777" w:rsidR="00C942B2" w:rsidRPr="00D3537A" w:rsidRDefault="00C942B2" w:rsidP="00C942B2"/>
    <w:p w14:paraId="4389E2D1" w14:textId="77777777" w:rsidR="00C942B2" w:rsidRPr="00D3537A" w:rsidRDefault="00C942B2" w:rsidP="00C942B2">
      <w:pPr>
        <w:numPr>
          <w:ilvl w:val="0"/>
          <w:numId w:val="10"/>
        </w:numPr>
      </w:pPr>
      <w:r w:rsidRPr="00D3537A">
        <w:t>THE TROP</w:t>
      </w:r>
      <w:r w:rsidR="00E6157B" w:rsidRPr="00D3537A">
        <w:t>H</w:t>
      </w:r>
      <w:r w:rsidRPr="00D3537A">
        <w:t>IES</w:t>
      </w:r>
    </w:p>
    <w:p w14:paraId="1BCF4B50" w14:textId="77777777" w:rsidR="00C942B2" w:rsidRPr="00D3537A" w:rsidRDefault="00C942B2" w:rsidP="00C942B2"/>
    <w:p w14:paraId="7A88F84D" w14:textId="77777777" w:rsidR="00C942B2" w:rsidRPr="00D3537A" w:rsidRDefault="00C942B2" w:rsidP="00C942B2">
      <w:pPr>
        <w:numPr>
          <w:ilvl w:val="1"/>
          <w:numId w:val="10"/>
        </w:numPr>
      </w:pPr>
      <w:r w:rsidRPr="00D3537A">
        <w:t>Where trophies are donated for unspecific classes the Executive Committee shall have full powers to allocate them suitably.</w:t>
      </w:r>
    </w:p>
    <w:p w14:paraId="73AAA3AC" w14:textId="77777777" w:rsidR="00C942B2" w:rsidRPr="00D3537A" w:rsidRDefault="00C942B2" w:rsidP="00C942B2">
      <w:pPr>
        <w:numPr>
          <w:ilvl w:val="1"/>
          <w:numId w:val="10"/>
        </w:numPr>
      </w:pPr>
      <w:r w:rsidRPr="00D3537A">
        <w:t xml:space="preserve">Trophies presented for specified classes must be awarded according to the wishes of the </w:t>
      </w:r>
      <w:r w:rsidR="00063014" w:rsidRPr="00D3537A">
        <w:t>donor;</w:t>
      </w:r>
      <w:r w:rsidRPr="00D3537A">
        <w:t xml:space="preserve"> no alteration to this rule is permissible without the donors consent.</w:t>
      </w:r>
    </w:p>
    <w:p w14:paraId="7455E781" w14:textId="77777777" w:rsidR="00C942B2" w:rsidRPr="00D3537A" w:rsidRDefault="00C942B2" w:rsidP="00C942B2">
      <w:pPr>
        <w:numPr>
          <w:ilvl w:val="1"/>
          <w:numId w:val="10"/>
        </w:numPr>
      </w:pPr>
      <w:r w:rsidRPr="00D3537A">
        <w:t>Semi-permanent trophies must be kept in good order by the winner in each particular year, and returned in good condition upon reque</w:t>
      </w:r>
      <w:r w:rsidR="00481675" w:rsidRPr="00D3537A">
        <w:t>st by a committee person</w:t>
      </w:r>
      <w:r w:rsidRPr="00D3537A">
        <w:t xml:space="preserve"> prior </w:t>
      </w:r>
      <w:r w:rsidR="00063014" w:rsidRPr="00D3537A">
        <w:t>the next</w:t>
      </w:r>
      <w:r w:rsidRPr="00D3537A">
        <w:t xml:space="preserve"> show.</w:t>
      </w:r>
    </w:p>
    <w:p w14:paraId="1E9F40F8" w14:textId="77777777" w:rsidR="00D524E3" w:rsidRPr="00D3537A" w:rsidRDefault="00D524E3" w:rsidP="00C942B2">
      <w:pPr>
        <w:numPr>
          <w:ilvl w:val="1"/>
          <w:numId w:val="10"/>
        </w:numPr>
      </w:pPr>
      <w:r w:rsidRPr="00D3537A">
        <w:t>Trophies may be increased or altered if deemed necessary by the number of entries. This to be at the discretion of the Executive Committee.</w:t>
      </w:r>
    </w:p>
    <w:p w14:paraId="5E8C1C5E" w14:textId="77777777" w:rsidR="00D524E3" w:rsidRPr="00D3537A" w:rsidRDefault="00D524E3" w:rsidP="00D524E3"/>
    <w:p w14:paraId="40293DC8" w14:textId="77777777" w:rsidR="00D524E3" w:rsidRPr="00D3537A" w:rsidRDefault="00D524E3" w:rsidP="00D524E3">
      <w:pPr>
        <w:numPr>
          <w:ilvl w:val="0"/>
          <w:numId w:val="10"/>
        </w:numPr>
      </w:pPr>
      <w:r w:rsidRPr="00D3537A">
        <w:t>BEHAVIOUR AT SHOW</w:t>
      </w:r>
    </w:p>
    <w:p w14:paraId="0933F042" w14:textId="77777777" w:rsidR="00D524E3" w:rsidRPr="00D3537A" w:rsidRDefault="00D524E3" w:rsidP="00D524E3"/>
    <w:p w14:paraId="2894DC36" w14:textId="77777777" w:rsidR="003D5CA8" w:rsidRPr="00D3537A" w:rsidRDefault="00D524E3" w:rsidP="00D524E3">
      <w:pPr>
        <w:numPr>
          <w:ilvl w:val="1"/>
          <w:numId w:val="10"/>
        </w:numPr>
      </w:pPr>
      <w:r w:rsidRPr="00D3537A">
        <w:t xml:space="preserve">Any person making themselves objectionable, for any reason at any of the Society’s Shows, shall render themselves liable to ejection at the discretion of the Executive Committee persons present. </w:t>
      </w:r>
    </w:p>
    <w:p w14:paraId="71D0BAFD" w14:textId="77777777" w:rsidR="00D524E3" w:rsidRPr="00D3537A" w:rsidRDefault="00D524E3" w:rsidP="00D524E3"/>
    <w:p w14:paraId="6FA25EAA" w14:textId="77777777" w:rsidR="00D524E3" w:rsidRPr="00D3537A" w:rsidRDefault="00D524E3" w:rsidP="00D524E3">
      <w:pPr>
        <w:numPr>
          <w:ilvl w:val="0"/>
          <w:numId w:val="10"/>
        </w:numPr>
      </w:pPr>
      <w:r w:rsidRPr="00D3537A">
        <w:t>JUDGES</w:t>
      </w:r>
    </w:p>
    <w:p w14:paraId="4316892F" w14:textId="77777777" w:rsidR="00D524E3" w:rsidRPr="00D3537A" w:rsidRDefault="00D524E3" w:rsidP="00D524E3"/>
    <w:p w14:paraId="5299996E" w14:textId="77777777" w:rsidR="00D524E3" w:rsidRPr="00D3537A" w:rsidRDefault="00D524E3" w:rsidP="00D524E3">
      <w:pPr>
        <w:numPr>
          <w:ilvl w:val="1"/>
          <w:numId w:val="10"/>
        </w:numPr>
      </w:pPr>
      <w:r w:rsidRPr="00D3537A">
        <w:t xml:space="preserve">Judging shall be in accordance with the </w:t>
      </w:r>
      <w:r w:rsidR="00E5400A">
        <w:t xml:space="preserve">ANBC </w:t>
      </w:r>
      <w:r w:rsidR="00481675" w:rsidRPr="00D3537A">
        <w:t>Standard known as ‘The Standard’.</w:t>
      </w:r>
    </w:p>
    <w:p w14:paraId="699FE421" w14:textId="77777777" w:rsidR="00D524E3" w:rsidRPr="00D3537A" w:rsidRDefault="00D524E3" w:rsidP="00D524E3">
      <w:pPr>
        <w:numPr>
          <w:ilvl w:val="1"/>
          <w:numId w:val="10"/>
        </w:numPr>
      </w:pPr>
      <w:r w:rsidRPr="00D3537A">
        <w:t>All officiating Judges shall be bound by the BCSA Judges Code of Ethics.</w:t>
      </w:r>
    </w:p>
    <w:p w14:paraId="35FFB7A8" w14:textId="77777777" w:rsidR="00D524E3" w:rsidRPr="00D3537A" w:rsidRDefault="00D524E3" w:rsidP="00D524E3">
      <w:pPr>
        <w:numPr>
          <w:ilvl w:val="1"/>
          <w:numId w:val="10"/>
        </w:numPr>
      </w:pPr>
      <w:r w:rsidRPr="00D3537A">
        <w:t>A judge shall not withhold any award unless the bird:-</w:t>
      </w:r>
    </w:p>
    <w:p w14:paraId="2E357090" w14:textId="77777777" w:rsidR="00D524E3" w:rsidRPr="00D3537A" w:rsidRDefault="00D524E3" w:rsidP="00D524E3">
      <w:pPr>
        <w:numPr>
          <w:ilvl w:val="0"/>
          <w:numId w:val="11"/>
        </w:numPr>
      </w:pPr>
      <w:r w:rsidRPr="00D3537A">
        <w:t>Does not represent the variety in which it is entered, or</w:t>
      </w:r>
    </w:p>
    <w:p w14:paraId="532C178F" w14:textId="77777777" w:rsidR="00D524E3" w:rsidRPr="00D3537A" w:rsidRDefault="00D524E3" w:rsidP="00D524E3">
      <w:pPr>
        <w:numPr>
          <w:ilvl w:val="0"/>
          <w:numId w:val="11"/>
        </w:numPr>
      </w:pPr>
      <w:r w:rsidRPr="00D3537A">
        <w:t>Is diseased in any way, or</w:t>
      </w:r>
    </w:p>
    <w:p w14:paraId="5D909B38" w14:textId="77777777" w:rsidR="00D524E3" w:rsidRPr="00D3537A" w:rsidRDefault="00D524E3" w:rsidP="00D524E3">
      <w:pPr>
        <w:numPr>
          <w:ilvl w:val="0"/>
          <w:numId w:val="11"/>
        </w:numPr>
      </w:pPr>
      <w:r w:rsidRPr="00D3537A">
        <w:t>Has a visible deformity, or</w:t>
      </w:r>
    </w:p>
    <w:p w14:paraId="0F9F9E1F" w14:textId="77777777" w:rsidR="00D524E3" w:rsidRPr="00D3537A" w:rsidRDefault="00D524E3" w:rsidP="00D524E3">
      <w:pPr>
        <w:numPr>
          <w:ilvl w:val="0"/>
          <w:numId w:val="11"/>
        </w:numPr>
      </w:pPr>
      <w:r w:rsidRPr="00D3537A">
        <w:t>Has been subjected to any malpractice.</w:t>
      </w:r>
    </w:p>
    <w:p w14:paraId="7981B884" w14:textId="77777777" w:rsidR="00010C49" w:rsidRPr="00D3537A" w:rsidRDefault="0034374C" w:rsidP="0034374C">
      <w:pPr>
        <w:ind w:left="1440" w:hanging="300"/>
      </w:pPr>
      <w:r w:rsidRPr="00D3537A">
        <w:lastRenderedPageBreak/>
        <w:t xml:space="preserve">d)  </w:t>
      </w:r>
      <w:r w:rsidR="00010C49" w:rsidRPr="00D3537A">
        <w:t xml:space="preserve">Judges for the Annual, </w:t>
      </w:r>
      <w:r w:rsidR="00481675" w:rsidRPr="00D3537A">
        <w:t xml:space="preserve">Young Stock, </w:t>
      </w:r>
      <w:r w:rsidR="00010C49" w:rsidRPr="00D3537A">
        <w:t>Breeders and Unbroken Cap Show shall be sele</w:t>
      </w:r>
      <w:r w:rsidR="00481675" w:rsidRPr="00D3537A">
        <w:t xml:space="preserve">cted by the </w:t>
      </w:r>
      <w:r w:rsidR="00E5400A">
        <w:t>E</w:t>
      </w:r>
      <w:r w:rsidR="00481675" w:rsidRPr="00D3537A">
        <w:t>xecutive Committee and/or S</w:t>
      </w:r>
      <w:r w:rsidR="0032382B" w:rsidRPr="00D3537A">
        <w:t>h</w:t>
      </w:r>
      <w:r w:rsidR="00481675" w:rsidRPr="00D3537A">
        <w:t>ow Committee persons.</w:t>
      </w:r>
    </w:p>
    <w:p w14:paraId="00909512" w14:textId="77777777" w:rsidR="00010C49" w:rsidRPr="00D3537A" w:rsidRDefault="0034374C" w:rsidP="0034374C">
      <w:pPr>
        <w:ind w:left="1440" w:hanging="300"/>
      </w:pPr>
      <w:r w:rsidRPr="00D3537A">
        <w:t xml:space="preserve">e)  </w:t>
      </w:r>
      <w:r w:rsidR="00010C49" w:rsidRPr="00D3537A">
        <w:t>Except where here-in-after provided for in Rule 13, the Judges decision will be final.</w:t>
      </w:r>
    </w:p>
    <w:p w14:paraId="45B3836B" w14:textId="77777777" w:rsidR="00010C49" w:rsidRPr="00D3537A" w:rsidRDefault="00010C49" w:rsidP="0034374C">
      <w:pPr>
        <w:numPr>
          <w:ilvl w:val="0"/>
          <w:numId w:val="13"/>
        </w:numPr>
      </w:pPr>
      <w:r w:rsidRPr="00D3537A">
        <w:t>All other Judges at monthly meetings shall be appoi</w:t>
      </w:r>
      <w:r w:rsidR="00481675" w:rsidRPr="00D3537A">
        <w:t>nted by the Executive Committee and/or Show Committee persons.</w:t>
      </w:r>
    </w:p>
    <w:p w14:paraId="12C57C56" w14:textId="77777777" w:rsidR="00010C49" w:rsidRPr="00D3537A" w:rsidRDefault="00010C49" w:rsidP="00010C49"/>
    <w:p w14:paraId="3D3FB3BA" w14:textId="77777777" w:rsidR="00010C49" w:rsidRPr="00D3537A" w:rsidRDefault="0034374C" w:rsidP="0034374C">
      <w:pPr>
        <w:ind w:left="360"/>
      </w:pPr>
      <w:r w:rsidRPr="00D3537A">
        <w:t>13</w:t>
      </w:r>
      <w:r w:rsidR="00754729" w:rsidRPr="00D3537A">
        <w:t>.</w:t>
      </w:r>
      <w:r w:rsidRPr="00D3537A">
        <w:t xml:space="preserve"> P</w:t>
      </w:r>
      <w:r w:rsidR="00010C49" w:rsidRPr="00D3537A">
        <w:t>ROTESTS</w:t>
      </w:r>
    </w:p>
    <w:p w14:paraId="4FDEC128" w14:textId="77777777" w:rsidR="00010C49" w:rsidRPr="00D3537A" w:rsidRDefault="00010C49" w:rsidP="00010C49">
      <w:pPr>
        <w:ind w:left="360"/>
      </w:pPr>
    </w:p>
    <w:p w14:paraId="2FA50C86" w14:textId="77777777" w:rsidR="00010C49" w:rsidRPr="00D3537A" w:rsidRDefault="00010C49" w:rsidP="0034374C">
      <w:pPr>
        <w:numPr>
          <w:ilvl w:val="0"/>
          <w:numId w:val="14"/>
        </w:numPr>
        <w:tabs>
          <w:tab w:val="clear" w:pos="2400"/>
          <w:tab w:val="num" w:pos="1440"/>
        </w:tabs>
        <w:ind w:left="1440" w:hanging="360"/>
      </w:pPr>
      <w:r w:rsidRPr="00D3537A">
        <w:t>Protests to be lodged with the Show Manager within on</w:t>
      </w:r>
      <w:r w:rsidR="00E5400A">
        <w:t>e</w:t>
      </w:r>
      <w:r w:rsidRPr="00D3537A">
        <w:t xml:space="preserve"> hour of the doors being open to the public and dealt with at the Show Managers discretion.</w:t>
      </w:r>
    </w:p>
    <w:p w14:paraId="69DE4738" w14:textId="77777777" w:rsidR="00010C49" w:rsidRPr="00D3537A" w:rsidRDefault="00010C49" w:rsidP="00754729">
      <w:pPr>
        <w:numPr>
          <w:ilvl w:val="0"/>
          <w:numId w:val="14"/>
        </w:numPr>
        <w:tabs>
          <w:tab w:val="clear" w:pos="2400"/>
          <w:tab w:val="num" w:pos="1440"/>
        </w:tabs>
        <w:ind w:left="1440" w:hanging="360"/>
      </w:pPr>
      <w:r w:rsidRPr="00D3537A">
        <w:t>Protests to be dealt with before presentations of trophies.</w:t>
      </w:r>
    </w:p>
    <w:p w14:paraId="0F5F27AF" w14:textId="77777777" w:rsidR="00010C49" w:rsidRPr="00D3537A" w:rsidRDefault="00010C49" w:rsidP="00010C49"/>
    <w:p w14:paraId="50820D1C" w14:textId="77777777" w:rsidR="00010C49" w:rsidRPr="00D3537A" w:rsidRDefault="00754729" w:rsidP="00754729">
      <w:pPr>
        <w:ind w:left="360"/>
      </w:pPr>
      <w:r w:rsidRPr="00D3537A">
        <w:t xml:space="preserve">14. </w:t>
      </w:r>
      <w:r w:rsidR="00010C49" w:rsidRPr="00D3537A">
        <w:t>EXIBITOR STATUS</w:t>
      </w:r>
    </w:p>
    <w:p w14:paraId="283DCF47" w14:textId="77777777" w:rsidR="00010C49" w:rsidRPr="00D3537A" w:rsidRDefault="00010C49" w:rsidP="00010C49"/>
    <w:p w14:paraId="6645A40B" w14:textId="77777777" w:rsidR="00010C49" w:rsidRPr="00D3537A" w:rsidRDefault="00010C49" w:rsidP="0032382B">
      <w:pPr>
        <w:ind w:left="1440" w:hanging="720"/>
      </w:pPr>
      <w:r w:rsidRPr="00D3537A">
        <w:t xml:space="preserve">       a) </w:t>
      </w:r>
      <w:r w:rsidR="0032382B" w:rsidRPr="00D3537A">
        <w:t xml:space="preserve"> All matter</w:t>
      </w:r>
      <w:r w:rsidR="00E5400A">
        <w:t>s</w:t>
      </w:r>
      <w:r w:rsidR="0032382B" w:rsidRPr="00D3537A">
        <w:t xml:space="preserve"> pertaining to Exhibitor Status will be determined by the BCSA</w:t>
      </w:r>
      <w:r w:rsidR="004B7EAE">
        <w:t xml:space="preserve">, including eligibility </w:t>
      </w:r>
      <w:r w:rsidR="00B7392B">
        <w:t xml:space="preserve">of shows for Status Movement, </w:t>
      </w:r>
      <w:r w:rsidR="0032382B" w:rsidRPr="00D3537A">
        <w:t>in line with current rules that they control.</w:t>
      </w:r>
    </w:p>
    <w:p w14:paraId="18B31E41" w14:textId="77777777" w:rsidR="00010C49" w:rsidRPr="00D3537A" w:rsidRDefault="00010C49" w:rsidP="00010C49"/>
    <w:p w14:paraId="2A9C5870" w14:textId="77777777" w:rsidR="00010C49" w:rsidRPr="00D3537A" w:rsidRDefault="00010C49" w:rsidP="00754729">
      <w:pPr>
        <w:numPr>
          <w:ilvl w:val="0"/>
          <w:numId w:val="15"/>
        </w:numPr>
      </w:pPr>
      <w:r w:rsidRPr="00D3537A">
        <w:t>DEFINITIONS</w:t>
      </w:r>
    </w:p>
    <w:p w14:paraId="4AF99CB3" w14:textId="77777777" w:rsidR="00010C49" w:rsidRPr="00D3537A" w:rsidRDefault="00010C49" w:rsidP="00010C49"/>
    <w:p w14:paraId="64FD5AF6" w14:textId="77777777" w:rsidR="00010C49" w:rsidRDefault="00010C49" w:rsidP="00EC13A0">
      <w:pPr>
        <w:numPr>
          <w:ilvl w:val="0"/>
          <w:numId w:val="16"/>
        </w:numPr>
      </w:pPr>
      <w:r w:rsidRPr="00D3537A">
        <w:t xml:space="preserve">MAJOR AWARDS: One of the top awards in a </w:t>
      </w:r>
      <w:r w:rsidR="00E5400A">
        <w:t>Major A</w:t>
      </w:r>
      <w:r w:rsidR="00754729" w:rsidRPr="00D3537A">
        <w:t>nnual Show</w:t>
      </w:r>
      <w:r w:rsidRPr="00D3537A">
        <w:t xml:space="preserve"> at any specialist budgerigar society within South Australia.</w:t>
      </w:r>
    </w:p>
    <w:p w14:paraId="66978AB2" w14:textId="77777777" w:rsidR="00EC13A0" w:rsidRDefault="00EC13A0" w:rsidP="00EC13A0">
      <w:pPr>
        <w:numPr>
          <w:ilvl w:val="0"/>
          <w:numId w:val="16"/>
        </w:numPr>
      </w:pPr>
      <w:r>
        <w:t>NEBS: North East Budgerigar Society of South Australia Incorporated.</w:t>
      </w:r>
    </w:p>
    <w:p w14:paraId="5EB0CE1E" w14:textId="77777777" w:rsidR="00EC13A0" w:rsidRDefault="00EC13A0" w:rsidP="00EC13A0">
      <w:pPr>
        <w:numPr>
          <w:ilvl w:val="0"/>
          <w:numId w:val="16"/>
        </w:numPr>
      </w:pPr>
      <w:r>
        <w:t>BCSA: Budgerigar Council of South Australia Incorporated.</w:t>
      </w:r>
    </w:p>
    <w:p w14:paraId="3FE02D9D" w14:textId="77777777" w:rsidR="00EC13A0" w:rsidRPr="00D3537A" w:rsidRDefault="00EC13A0" w:rsidP="00EC13A0">
      <w:pPr>
        <w:numPr>
          <w:ilvl w:val="0"/>
          <w:numId w:val="16"/>
        </w:numPr>
      </w:pPr>
      <w:r>
        <w:t>ANBC: National Budgerigar Council Incorporated.</w:t>
      </w:r>
    </w:p>
    <w:p w14:paraId="1642BC46" w14:textId="77777777" w:rsidR="00010C49" w:rsidRPr="00D3537A" w:rsidRDefault="00010C49" w:rsidP="00010C49"/>
    <w:p w14:paraId="193D93E9" w14:textId="77777777" w:rsidR="00010C49" w:rsidRPr="00D3537A" w:rsidRDefault="00010C49" w:rsidP="00754729">
      <w:pPr>
        <w:numPr>
          <w:ilvl w:val="0"/>
          <w:numId w:val="15"/>
        </w:numPr>
      </w:pPr>
      <w:r w:rsidRPr="00D3537A">
        <w:t>REGULATIONS UNPROVI</w:t>
      </w:r>
      <w:r w:rsidR="00E5400A">
        <w:t>D</w:t>
      </w:r>
      <w:r w:rsidRPr="00D3537A">
        <w:t>ED</w:t>
      </w:r>
      <w:r w:rsidR="00E5400A">
        <w:t xml:space="preserve"> FOR</w:t>
      </w:r>
    </w:p>
    <w:p w14:paraId="6A601A3F" w14:textId="77777777" w:rsidR="00010C49" w:rsidRPr="00D3537A" w:rsidRDefault="00010C49" w:rsidP="00010C49"/>
    <w:p w14:paraId="03DBE378" w14:textId="77777777" w:rsidR="00010C49" w:rsidRPr="00D3537A" w:rsidRDefault="00010C49" w:rsidP="00010C49">
      <w:pPr>
        <w:ind w:left="720"/>
      </w:pPr>
      <w:r w:rsidRPr="00D3537A">
        <w:t xml:space="preserve">Any matters which are not covered by the foregoing </w:t>
      </w:r>
      <w:r w:rsidR="00063014" w:rsidRPr="00D3537A">
        <w:t>regulations</w:t>
      </w:r>
      <w:r w:rsidRPr="00D3537A">
        <w:t xml:space="preserve"> will be considered by the Executive Committee, and their decision shall be binding.</w:t>
      </w:r>
    </w:p>
    <w:p w14:paraId="25B21A62" w14:textId="77777777" w:rsidR="00D524E3" w:rsidRPr="00D3537A" w:rsidRDefault="00D524E3" w:rsidP="00D524E3">
      <w:pPr>
        <w:ind w:left="1080"/>
      </w:pPr>
    </w:p>
    <w:p w14:paraId="3CAAE663" w14:textId="77777777" w:rsidR="00D524E3" w:rsidRPr="00D3537A" w:rsidRDefault="00D524E3" w:rsidP="00D524E3">
      <w:pPr>
        <w:ind w:left="1080"/>
      </w:pPr>
    </w:p>
    <w:p w14:paraId="03553411" w14:textId="77777777" w:rsidR="003731DB" w:rsidRPr="00D3537A" w:rsidRDefault="003731DB" w:rsidP="003731DB"/>
    <w:sectPr w:rsidR="003731DB" w:rsidRPr="00D3537A" w:rsidSect="00C354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19D"/>
    <w:multiLevelType w:val="hybridMultilevel"/>
    <w:tmpl w:val="2DAA17A0"/>
    <w:lvl w:ilvl="0" w:tplc="0409000F">
      <w:start w:val="1"/>
      <w:numFmt w:val="decimal"/>
      <w:lvlText w:val="%1."/>
      <w:lvlJc w:val="left"/>
      <w:pPr>
        <w:tabs>
          <w:tab w:val="num" w:pos="720"/>
        </w:tabs>
        <w:ind w:left="720" w:hanging="360"/>
      </w:pPr>
      <w:rPr>
        <w:rFonts w:hint="default"/>
      </w:rPr>
    </w:lvl>
    <w:lvl w:ilvl="1" w:tplc="17A0BAB2">
      <w:start w:val="1"/>
      <w:numFmt w:val="lowerLetter"/>
      <w:lvlText w:val="%2)"/>
      <w:lvlJc w:val="left"/>
      <w:pPr>
        <w:tabs>
          <w:tab w:val="num" w:pos="1353"/>
        </w:tabs>
        <w:ind w:left="1353"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A579D"/>
    <w:multiLevelType w:val="hybridMultilevel"/>
    <w:tmpl w:val="40F424AA"/>
    <w:lvl w:ilvl="0" w:tplc="5B2AEE46">
      <w:start w:val="1"/>
      <w:numFmt w:val="lowerLetter"/>
      <w:lvlText w:val="%1)"/>
      <w:lvlJc w:val="left"/>
      <w:pPr>
        <w:tabs>
          <w:tab w:val="num" w:pos="2400"/>
        </w:tabs>
        <w:ind w:left="2400" w:hanging="960"/>
      </w:pPr>
      <w:rPr>
        <w:rFonts w:hint="default"/>
      </w:rPr>
    </w:lvl>
    <w:lvl w:ilvl="1" w:tplc="E0E43F54">
      <w:start w:val="14"/>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DB3DCD"/>
    <w:multiLevelType w:val="hybridMultilevel"/>
    <w:tmpl w:val="5380C80C"/>
    <w:lvl w:ilvl="0" w:tplc="1FF07A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50547"/>
    <w:multiLevelType w:val="hybridMultilevel"/>
    <w:tmpl w:val="6A6C3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E7F07"/>
    <w:multiLevelType w:val="hybridMultilevel"/>
    <w:tmpl w:val="B95ED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45BFC"/>
    <w:multiLevelType w:val="hybridMultilevel"/>
    <w:tmpl w:val="0D6066B0"/>
    <w:lvl w:ilvl="0" w:tplc="1FF07A1A">
      <w:start w:val="1"/>
      <w:numFmt w:val="decimal"/>
      <w:lvlText w:val="%1."/>
      <w:lvlJc w:val="left"/>
      <w:pPr>
        <w:tabs>
          <w:tab w:val="num" w:pos="1080"/>
        </w:tabs>
        <w:ind w:left="1080" w:hanging="720"/>
      </w:pPr>
      <w:rPr>
        <w:rFonts w:hint="default"/>
      </w:rPr>
    </w:lvl>
    <w:lvl w:ilvl="1" w:tplc="C5EC70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E1F24"/>
    <w:multiLevelType w:val="hybridMultilevel"/>
    <w:tmpl w:val="C090E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B335F"/>
    <w:multiLevelType w:val="hybridMultilevel"/>
    <w:tmpl w:val="41C0E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C07DDD"/>
    <w:multiLevelType w:val="hybridMultilevel"/>
    <w:tmpl w:val="1C960758"/>
    <w:lvl w:ilvl="0" w:tplc="7DD26B1A">
      <w:start w:val="1"/>
      <w:numFmt w:val="lowerLetter"/>
      <w:lvlText w:val="%1)"/>
      <w:lvlJc w:val="left"/>
      <w:pPr>
        <w:ind w:left="1620" w:hanging="36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9" w15:restartNumberingAfterBreak="0">
    <w:nsid w:val="3494447C"/>
    <w:multiLevelType w:val="hybridMultilevel"/>
    <w:tmpl w:val="98AC889E"/>
    <w:lvl w:ilvl="0" w:tplc="C4E289F2">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401A706F"/>
    <w:multiLevelType w:val="hybridMultilevel"/>
    <w:tmpl w:val="50C2A8A4"/>
    <w:lvl w:ilvl="0" w:tplc="1FF07A1A">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73632E"/>
    <w:multiLevelType w:val="hybridMultilevel"/>
    <w:tmpl w:val="6548FF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4BA2325"/>
    <w:multiLevelType w:val="multilevel"/>
    <w:tmpl w:val="0D6066B0"/>
    <w:lvl w:ilvl="0">
      <w:start w:val="1"/>
      <w:numFmt w:val="decimal"/>
      <w:lvlText w:val="%1."/>
      <w:lvlJc w:val="left"/>
      <w:pPr>
        <w:tabs>
          <w:tab w:val="num" w:pos="1080"/>
        </w:tabs>
        <w:ind w:left="1080" w:hanging="720"/>
      </w:pPr>
      <w:rPr>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0026835"/>
    <w:multiLevelType w:val="hybridMultilevel"/>
    <w:tmpl w:val="A0320E48"/>
    <w:lvl w:ilvl="0" w:tplc="91B2BFD6">
      <w:start w:val="6"/>
      <w:numFmt w:val="lowerLetter"/>
      <w:lvlText w:val="%1)"/>
      <w:lvlJc w:val="left"/>
      <w:pPr>
        <w:tabs>
          <w:tab w:val="num" w:pos="1500"/>
        </w:tabs>
        <w:ind w:left="1500" w:hanging="360"/>
      </w:pPr>
      <w:rPr>
        <w:rFonts w:hint="default"/>
      </w:rPr>
    </w:lvl>
    <w:lvl w:ilvl="1" w:tplc="04090019">
      <w:start w:val="1"/>
      <w:numFmt w:val="lowerLetter"/>
      <w:lvlText w:val="%2."/>
      <w:lvlJc w:val="left"/>
      <w:pPr>
        <w:tabs>
          <w:tab w:val="num" w:pos="2220"/>
        </w:tabs>
        <w:ind w:left="2220" w:hanging="360"/>
      </w:pPr>
    </w:lvl>
    <w:lvl w:ilvl="2" w:tplc="3DCAC97C">
      <w:start w:val="13"/>
      <w:numFmt w:val="decimal"/>
      <w:lvlText w:val="%3"/>
      <w:lvlJc w:val="left"/>
      <w:pPr>
        <w:tabs>
          <w:tab w:val="num" w:pos="3120"/>
        </w:tabs>
        <w:ind w:left="3120" w:hanging="360"/>
      </w:pPr>
      <w:rPr>
        <w:rFonts w:hint="default"/>
      </w:r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611E1044"/>
    <w:multiLevelType w:val="hybridMultilevel"/>
    <w:tmpl w:val="5E2C15EA"/>
    <w:lvl w:ilvl="0" w:tplc="A9D6FB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8407B37"/>
    <w:multiLevelType w:val="hybridMultilevel"/>
    <w:tmpl w:val="E17E2CF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0"/>
  </w:num>
  <w:num w:numId="4">
    <w:abstractNumId w:val="12"/>
  </w:num>
  <w:num w:numId="5">
    <w:abstractNumId w:val="2"/>
  </w:num>
  <w:num w:numId="6">
    <w:abstractNumId w:val="3"/>
  </w:num>
  <w:num w:numId="7">
    <w:abstractNumId w:val="4"/>
  </w:num>
  <w:num w:numId="8">
    <w:abstractNumId w:val="11"/>
  </w:num>
  <w:num w:numId="9">
    <w:abstractNumId w:val="7"/>
  </w:num>
  <w:num w:numId="10">
    <w:abstractNumId w:val="0"/>
  </w:num>
  <w:num w:numId="11">
    <w:abstractNumId w:val="14"/>
  </w:num>
  <w:num w:numId="12">
    <w:abstractNumId w:val="9"/>
  </w:num>
  <w:num w:numId="13">
    <w:abstractNumId w:val="13"/>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8D"/>
    <w:rsid w:val="00010C49"/>
    <w:rsid w:val="00014906"/>
    <w:rsid w:val="00063014"/>
    <w:rsid w:val="000751AA"/>
    <w:rsid w:val="000E758D"/>
    <w:rsid w:val="001A59E8"/>
    <w:rsid w:val="001E361A"/>
    <w:rsid w:val="00247048"/>
    <w:rsid w:val="002D105C"/>
    <w:rsid w:val="002D514F"/>
    <w:rsid w:val="00303610"/>
    <w:rsid w:val="0032382B"/>
    <w:rsid w:val="0034374C"/>
    <w:rsid w:val="003731DB"/>
    <w:rsid w:val="003D5CA8"/>
    <w:rsid w:val="00475E11"/>
    <w:rsid w:val="00481675"/>
    <w:rsid w:val="004B7EAE"/>
    <w:rsid w:val="004C50EE"/>
    <w:rsid w:val="00516E0A"/>
    <w:rsid w:val="00532D38"/>
    <w:rsid w:val="005478B4"/>
    <w:rsid w:val="00562605"/>
    <w:rsid w:val="00582859"/>
    <w:rsid w:val="005E6B74"/>
    <w:rsid w:val="00654E09"/>
    <w:rsid w:val="006E3073"/>
    <w:rsid w:val="0070789B"/>
    <w:rsid w:val="00754729"/>
    <w:rsid w:val="007D6B37"/>
    <w:rsid w:val="007F7D5A"/>
    <w:rsid w:val="008075BF"/>
    <w:rsid w:val="008567C7"/>
    <w:rsid w:val="008C702D"/>
    <w:rsid w:val="008C70E7"/>
    <w:rsid w:val="009E7626"/>
    <w:rsid w:val="00A82C48"/>
    <w:rsid w:val="00AC2EA9"/>
    <w:rsid w:val="00AF7420"/>
    <w:rsid w:val="00B14B35"/>
    <w:rsid w:val="00B22233"/>
    <w:rsid w:val="00B7392B"/>
    <w:rsid w:val="00C132E3"/>
    <w:rsid w:val="00C35422"/>
    <w:rsid w:val="00C64122"/>
    <w:rsid w:val="00C942B2"/>
    <w:rsid w:val="00D06809"/>
    <w:rsid w:val="00D3537A"/>
    <w:rsid w:val="00D52088"/>
    <w:rsid w:val="00D524E3"/>
    <w:rsid w:val="00D572C4"/>
    <w:rsid w:val="00D7696A"/>
    <w:rsid w:val="00DA2FD4"/>
    <w:rsid w:val="00DD7A96"/>
    <w:rsid w:val="00E5400A"/>
    <w:rsid w:val="00E6157B"/>
    <w:rsid w:val="00EC13A0"/>
    <w:rsid w:val="00ED078F"/>
    <w:rsid w:val="00EF7B8E"/>
    <w:rsid w:val="00F6058B"/>
    <w:rsid w:val="00FC2830"/>
    <w:rsid w:val="00FE1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9BD44"/>
  <w15:docId w15:val="{79F1380B-BFD9-4F4F-BF28-D9614FB3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4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52088"/>
    <w:rPr>
      <w:sz w:val="16"/>
      <w:szCs w:val="16"/>
    </w:rPr>
  </w:style>
  <w:style w:type="paragraph" w:styleId="CommentText">
    <w:name w:val="annotation text"/>
    <w:basedOn w:val="Normal"/>
    <w:link w:val="CommentTextChar"/>
    <w:rsid w:val="00D52088"/>
    <w:rPr>
      <w:sz w:val="20"/>
      <w:szCs w:val="20"/>
    </w:rPr>
  </w:style>
  <w:style w:type="character" w:customStyle="1" w:styleId="CommentTextChar">
    <w:name w:val="Comment Text Char"/>
    <w:basedOn w:val="DefaultParagraphFont"/>
    <w:link w:val="CommentText"/>
    <w:rsid w:val="00D52088"/>
    <w:rPr>
      <w:lang w:val="en-US" w:eastAsia="en-US"/>
    </w:rPr>
  </w:style>
  <w:style w:type="paragraph" w:styleId="CommentSubject">
    <w:name w:val="annotation subject"/>
    <w:basedOn w:val="CommentText"/>
    <w:next w:val="CommentText"/>
    <w:link w:val="CommentSubjectChar"/>
    <w:rsid w:val="00D52088"/>
    <w:rPr>
      <w:b/>
      <w:bCs/>
    </w:rPr>
  </w:style>
  <w:style w:type="character" w:customStyle="1" w:styleId="CommentSubjectChar">
    <w:name w:val="Comment Subject Char"/>
    <w:basedOn w:val="CommentTextChar"/>
    <w:link w:val="CommentSubject"/>
    <w:rsid w:val="00D52088"/>
    <w:rPr>
      <w:b/>
      <w:bCs/>
      <w:lang w:val="en-US" w:eastAsia="en-US"/>
    </w:rPr>
  </w:style>
  <w:style w:type="paragraph" w:styleId="BalloonText">
    <w:name w:val="Balloon Text"/>
    <w:basedOn w:val="Normal"/>
    <w:link w:val="BalloonTextChar"/>
    <w:rsid w:val="00D52088"/>
    <w:rPr>
      <w:rFonts w:ascii="Tahoma" w:hAnsi="Tahoma" w:cs="Tahoma"/>
      <w:sz w:val="16"/>
      <w:szCs w:val="16"/>
    </w:rPr>
  </w:style>
  <w:style w:type="character" w:customStyle="1" w:styleId="BalloonTextChar">
    <w:name w:val="Balloon Text Char"/>
    <w:basedOn w:val="DefaultParagraphFont"/>
    <w:link w:val="BalloonText"/>
    <w:rsid w:val="00D52088"/>
    <w:rPr>
      <w:rFonts w:ascii="Tahoma" w:hAnsi="Tahoma" w:cs="Tahoma"/>
      <w:sz w:val="16"/>
      <w:szCs w:val="16"/>
      <w:lang w:val="en-US" w:eastAsia="en-US"/>
    </w:rPr>
  </w:style>
  <w:style w:type="paragraph" w:styleId="ListParagraph">
    <w:name w:val="List Paragraph"/>
    <w:basedOn w:val="Normal"/>
    <w:uiPriority w:val="34"/>
    <w:qFormat/>
    <w:rsid w:val="001A59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Glassenbury</dc:creator>
  <cp:keywords/>
  <cp:lastModifiedBy>Jonathan trubshaw</cp:lastModifiedBy>
  <cp:revision>2</cp:revision>
  <cp:lastPrinted>2010-10-19T07:22:00Z</cp:lastPrinted>
  <dcterms:created xsi:type="dcterms:W3CDTF">2021-04-02T04:14:00Z</dcterms:created>
  <dcterms:modified xsi:type="dcterms:W3CDTF">2021-04-02T04:14:00Z</dcterms:modified>
</cp:coreProperties>
</file>